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2907" w:right="0" w:firstLine="0"/>
        <w:jc w:val="left"/>
        <w:rPr>
          <w:b/>
          <w:sz w:val="36"/>
        </w:rPr>
      </w:pPr>
      <w:r>
        <w:rPr>
          <w:b/>
          <w:sz w:val="36"/>
        </w:rPr>
        <w:t>校园超市物资提取详单</w:t>
      </w:r>
    </w:p>
    <w:p>
      <w:pPr>
        <w:pStyle w:val="2"/>
        <w:rPr>
          <w:b/>
          <w:sz w:val="20"/>
        </w:rPr>
      </w:pPr>
    </w:p>
    <w:p>
      <w:pPr>
        <w:pStyle w:val="2"/>
        <w:spacing w:before="8"/>
        <w:rPr>
          <w:b/>
          <w:sz w:val="12"/>
        </w:rPr>
      </w:pPr>
    </w:p>
    <w:tbl>
      <w:tblPr>
        <w:tblStyle w:val="4"/>
        <w:tblW w:w="920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00" w:type="dxa"/>
          </w:tcPr>
          <w:p>
            <w:pPr>
              <w:pStyle w:val="7"/>
              <w:ind w:right="627"/>
              <w:rPr>
                <w:sz w:val="28"/>
              </w:rPr>
            </w:pPr>
            <w:r>
              <w:rPr>
                <w:sz w:val="28"/>
              </w:rPr>
              <w:t>名称</w:t>
            </w:r>
          </w:p>
        </w:tc>
        <w:tc>
          <w:tcPr>
            <w:tcW w:w="2300" w:type="dxa"/>
          </w:tcPr>
          <w:p>
            <w:pPr>
              <w:pStyle w:val="7"/>
              <w:ind w:right="629"/>
              <w:rPr>
                <w:sz w:val="28"/>
              </w:rPr>
            </w:pPr>
            <w:r>
              <w:rPr>
                <w:sz w:val="28"/>
              </w:rPr>
              <w:t>单价/元</w:t>
            </w:r>
          </w:p>
        </w:tc>
        <w:tc>
          <w:tcPr>
            <w:tcW w:w="2300" w:type="dxa"/>
          </w:tcPr>
          <w:p>
            <w:pPr>
              <w:pStyle w:val="7"/>
              <w:ind w:left="638" w:right="630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2300" w:type="dxa"/>
          </w:tcPr>
          <w:p>
            <w:pPr>
              <w:pStyle w:val="7"/>
              <w:ind w:right="630"/>
              <w:rPr>
                <w:sz w:val="28"/>
              </w:rPr>
            </w:pPr>
            <w:r>
              <w:rPr>
                <w:sz w:val="28"/>
              </w:rPr>
              <w:t>总价/元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00" w:type="dxa"/>
          </w:tcPr>
          <w:p>
            <w:pPr>
              <w:pStyle w:val="7"/>
              <w:spacing w:before="103"/>
              <w:ind w:left="637" w:right="63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分线器</w:t>
            </w:r>
          </w:p>
        </w:tc>
        <w:tc>
          <w:tcPr>
            <w:tcW w:w="2300" w:type="dxa"/>
          </w:tcPr>
          <w:p>
            <w:pPr>
              <w:pStyle w:val="7"/>
              <w:spacing w:before="103"/>
              <w:ind w:right="63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>
            <w:pPr>
              <w:pStyle w:val="7"/>
              <w:spacing w:before="103"/>
              <w:ind w:left="1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2个</w:t>
            </w:r>
          </w:p>
        </w:tc>
        <w:tc>
          <w:tcPr>
            <w:tcW w:w="2300" w:type="dxa"/>
          </w:tcPr>
          <w:p>
            <w:pPr>
              <w:pStyle w:val="7"/>
              <w:spacing w:before="103"/>
              <w:ind w:right="62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00" w:type="dxa"/>
          </w:tcPr>
          <w:p>
            <w:pPr>
              <w:pStyle w:val="7"/>
              <w:ind w:right="627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ind w:left="11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ind w:left="10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ind w:left="8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300" w:type="dxa"/>
          </w:tcPr>
          <w:p>
            <w:pPr>
              <w:pStyle w:val="7"/>
              <w:spacing w:before="103"/>
              <w:ind w:left="637" w:right="630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spacing w:before="103"/>
              <w:ind w:left="11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spacing w:before="103"/>
              <w:ind w:left="10"/>
              <w:rPr>
                <w:sz w:val="28"/>
              </w:rPr>
            </w:pPr>
          </w:p>
        </w:tc>
        <w:tc>
          <w:tcPr>
            <w:tcW w:w="2300" w:type="dxa"/>
          </w:tcPr>
          <w:p>
            <w:pPr>
              <w:pStyle w:val="7"/>
              <w:spacing w:before="103"/>
              <w:ind w:left="8"/>
              <w:rPr>
                <w:sz w:val="28"/>
              </w:rPr>
            </w:pPr>
          </w:p>
        </w:tc>
      </w:tr>
    </w:tbl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17"/>
        <w:ind w:left="4995"/>
      </w:pPr>
      <w:r>
        <w:t>（</w:t>
      </w:r>
      <w:r>
        <w:rPr>
          <w:spacing w:val="-14"/>
        </w:rPr>
        <w:t>备注：</w:t>
      </w:r>
      <w:r>
        <w:rPr>
          <w:rFonts w:hint="eastAsia"/>
          <w:spacing w:val="-14"/>
          <w:lang w:val="en-US" w:eastAsia="zh-CN"/>
        </w:rPr>
        <w:t xml:space="preserve">  </w:t>
      </w:r>
      <w:r>
        <w:rPr>
          <w:spacing w:val="-14"/>
        </w:rPr>
        <w:t>用于</w:t>
      </w:r>
      <w:r>
        <w:rPr>
          <w:rFonts w:hint="eastAsia"/>
          <w:spacing w:val="-14"/>
          <w:lang w:val="en-US" w:eastAsia="zh-CN"/>
        </w:rPr>
        <w:t xml:space="preserve">办公室电脑端口   </w:t>
      </w:r>
      <w:r>
        <w:t>）</w:t>
      </w: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9"/>
        </w:rPr>
      </w:pPr>
    </w:p>
    <w:p>
      <w:pPr>
        <w:pStyle w:val="2"/>
        <w:spacing w:line="364" w:lineRule="auto"/>
        <w:ind w:left="5688" w:right="105" w:firstLine="7"/>
        <w:rPr>
          <w:rFonts w:hint="eastAsia" w:eastAsia="宋体"/>
          <w:spacing w:val="-3"/>
          <w:lang w:eastAsia="zh-CN"/>
        </w:rPr>
      </w:pPr>
      <w:r>
        <w:rPr>
          <w:spacing w:val="-3"/>
        </w:rPr>
        <w:t>提取单位：</w:t>
      </w:r>
      <w:r>
        <w:rPr>
          <w:rFonts w:hint="eastAsia"/>
          <w:spacing w:val="-3"/>
          <w:lang w:eastAsia="zh-CN"/>
        </w:rPr>
        <w:t>理学院党委办公室</w:t>
      </w:r>
    </w:p>
    <w:p>
      <w:pPr>
        <w:pStyle w:val="2"/>
        <w:spacing w:line="364" w:lineRule="auto"/>
        <w:ind w:left="5688" w:right="105" w:firstLine="7"/>
      </w:pPr>
      <w:r>
        <w:rPr>
          <w:spacing w:val="-2"/>
        </w:rPr>
        <w:t>负 责 人：</w:t>
      </w:r>
    </w:p>
    <w:p>
      <w:pPr>
        <w:pStyle w:val="2"/>
        <w:spacing w:line="358" w:lineRule="exact"/>
        <w:ind w:left="5691"/>
      </w:pPr>
      <w:r>
        <w:rPr>
          <w:spacing w:val="-2"/>
        </w:rPr>
        <w:t>负责老师：</w:t>
      </w:r>
    </w:p>
    <w:p>
      <w:pPr>
        <w:pStyle w:val="2"/>
        <w:tabs>
          <w:tab w:val="left" w:pos="6497"/>
        </w:tabs>
        <w:spacing w:before="186"/>
        <w:ind w:left="5657"/>
        <w:rPr>
          <w:rFonts w:hint="eastAsia" w:eastAsia="宋体"/>
          <w:lang w:val="en-US" w:eastAsia="zh-CN"/>
        </w:rPr>
      </w:pPr>
      <w:r>
        <w:t>时</w:t>
      </w:r>
      <w:r>
        <w:tab/>
      </w:r>
      <w:r>
        <w:t>间：</w:t>
      </w:r>
      <w:r>
        <w:rPr>
          <w:rFonts w:hint="eastAsia"/>
          <w:lang w:val="en-US" w:eastAsia="zh-CN"/>
        </w:rPr>
        <w:t>2018年11月8日</w:t>
      </w:r>
    </w:p>
    <w:sectPr>
      <w:type w:val="continuous"/>
      <w:pgSz w:w="11910" w:h="16840"/>
      <w:pgMar w:top="1040" w:right="94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E28FB"/>
    <w:rsid w:val="2732176E"/>
    <w:rsid w:val="427C3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02"/>
      <w:ind w:left="63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2018-11-08T01:04:00Z</dcterms:created>
  <dc:creator>WPS_1528087838</dc:creator>
  <cp:lastModifiedBy>Lenovo</cp:lastModifiedBy>
  <dcterms:modified xsi:type="dcterms:W3CDTF">2018-11-08T06:39:18Z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2018-11-08T00:00:00Z</vt:filetime>
  </property>
  <property fmtid="{D5CDD505-2E9C-101B-9397-08002B2CF9AE}" pid="5" name="KSOProductBuildVer">
    <vt:lpwstr>2052-10.1.0.7566</vt:lpwstr>
  </property>
</Properties>
</file>