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仿宋简体"/>
          <w:b/>
          <w:bCs/>
          <w:sz w:val="30"/>
          <w:szCs w:val="30"/>
        </w:rPr>
      </w:pPr>
      <w:bookmarkStart w:id="0" w:name="_GoBack"/>
      <w:r>
        <w:rPr>
          <w:rFonts w:eastAsia="方正仿宋简体"/>
          <w:b/>
          <w:bCs/>
          <w:sz w:val="30"/>
          <w:szCs w:val="30"/>
        </w:rPr>
        <w:t>附件2</w:t>
      </w:r>
    </w:p>
    <w:p>
      <w:pPr>
        <w:jc w:val="center"/>
        <w:rPr>
          <w:rFonts w:hint="eastAsia" w:eastAsia="方正大标宋简体"/>
          <w:b/>
          <w:bCs/>
          <w:sz w:val="36"/>
          <w:szCs w:val="36"/>
        </w:rPr>
      </w:pPr>
      <w:r>
        <w:rPr>
          <w:rFonts w:hint="eastAsia" w:eastAsia="方正大标宋简体"/>
          <w:b/>
          <w:bCs/>
          <w:sz w:val="36"/>
          <w:szCs w:val="36"/>
        </w:rPr>
        <w:t>学校第十期青马班学员信息</w:t>
      </w:r>
    </w:p>
    <w:bookmarkEnd w:id="0"/>
    <w:tbl>
      <w:tblPr>
        <w:tblStyle w:val="2"/>
        <w:tblW w:w="4998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"/>
        <w:gridCol w:w="579"/>
        <w:gridCol w:w="1889"/>
        <w:gridCol w:w="2277"/>
        <w:gridCol w:w="1414"/>
        <w:gridCol w:w="13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楷体简体"/>
                <w:b/>
                <w:bCs/>
                <w:color w:val="000000"/>
                <w:sz w:val="24"/>
              </w:rPr>
            </w:pPr>
            <w:r>
              <w:rPr>
                <w:rFonts w:eastAsia="方正楷体简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楷体简体"/>
                <w:b/>
                <w:bCs/>
                <w:color w:val="000000"/>
                <w:sz w:val="24"/>
              </w:rPr>
            </w:pPr>
            <w:r>
              <w:rPr>
                <w:rFonts w:eastAsia="方正楷体简体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楷体简体"/>
                <w:b/>
                <w:bCs/>
                <w:color w:val="000000"/>
                <w:sz w:val="24"/>
              </w:rPr>
            </w:pPr>
            <w:r>
              <w:rPr>
                <w:rFonts w:eastAsia="方正楷体简体"/>
                <w:b/>
                <w:bCs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楷体简体"/>
                <w:b/>
                <w:bCs/>
                <w:color w:val="000000"/>
                <w:sz w:val="24"/>
              </w:rPr>
            </w:pPr>
            <w:r>
              <w:rPr>
                <w:rFonts w:eastAsia="方正楷体简体"/>
                <w:b/>
                <w:bCs/>
                <w:color w:val="000000"/>
                <w:kern w:val="0"/>
                <w:sz w:val="24"/>
                <w:lang w:bidi="ar"/>
              </w:rPr>
              <w:t>专业班级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楷体简体"/>
                <w:b/>
                <w:bCs/>
                <w:color w:val="000000"/>
                <w:sz w:val="24"/>
              </w:rPr>
            </w:pPr>
            <w:r>
              <w:rPr>
                <w:rFonts w:eastAsia="方正楷体简体"/>
                <w:b/>
                <w:bCs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楷体简体"/>
                <w:b/>
                <w:bCs/>
                <w:color w:val="000000"/>
                <w:sz w:val="24"/>
              </w:rPr>
            </w:pPr>
            <w:r>
              <w:rPr>
                <w:rFonts w:eastAsia="方正楷体简体"/>
                <w:b/>
                <w:bCs/>
                <w:color w:val="000000"/>
                <w:kern w:val="0"/>
                <w:sz w:val="24"/>
                <w:lang w:bidi="ar"/>
              </w:rPr>
              <w:t>联系QQ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沈慈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动物科技学院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动科202205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13778833189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1351093658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周家炜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动物科技学院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动科202002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18884362997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95461762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李昊远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草业科技学院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草学202101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18645616161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2531284390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孙绮璐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草业科技学院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草学202003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18708424061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2642747160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胡光浩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林学院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木科202002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15328319373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707101387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黄雨佳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林学院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林学202105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17711227305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1220380431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马子涵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园艺学院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茶学202101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15005808596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2423274306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金鑫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园艺学院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园艺202103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18011311230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1348187186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李铭宏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风景园林学院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风景园林202002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18385046491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1265810661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张馨月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风景园林学院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风景园林202102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13628434380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2572219144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石欣怡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资源学院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土管202104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17880247791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1795839169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张美琪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资源学院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土管202001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18628195538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2801031333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康雨榭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环境学院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环境生态202001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13629036535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2507902645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肖桐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环境学院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环工202002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18980047086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379067677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陈彦霖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投资202002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18383995610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1597045726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曾玉芯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投资202202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13101363955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2929445514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刘佳伟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金融202002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17629253946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1825802314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赵虹慧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2022级农村发展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15196519242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961403383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马瑞遥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金融202102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15163954278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1820031977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李婧瑶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国贸202101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13333090989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1023241673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谢慧琳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经济202001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19980829189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1821214934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朱芷萱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国贸202101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18581898450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3165956332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胡理奥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金融202102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13668194166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1105516397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王奇江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经济202101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13076052120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2685191442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苏悦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审计学202101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13982967834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2754508403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简梦涵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农经202002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18080523360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2364149681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徐锐帆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农经202102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13578451097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26602916022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宋丽琳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马院2022级研究生班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18328570561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853421865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赵雅君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马院2022级研究生班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19180878637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1439142831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易家扬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理学院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化学202101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14708269917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2152995443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李骏威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理学院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应用化学202003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18383541525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3168686003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郭灵凯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理学院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信科202204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13219782309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2769314619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何依婷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生物202103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18583400086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2200615336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彭佳媛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生技202105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13778740808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934346643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赵傲雪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生物202205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18225095795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162216332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王祥祺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生技202203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18909040165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3108577106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陈迅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机电学院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电气202101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17808353908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917657354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成欣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食品学院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食质202005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17321901329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1975929274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石瑾玲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食品学院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食工202001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18384610005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2382931771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高顺娇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食品学院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食质202105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18828815738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2869691998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彭雪棋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信息工程学院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计算机202102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19894969211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3236410735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方雨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水利水电学院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水电202102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15700544775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3067547159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张又衡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水利水电学院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水利202003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15680708515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2510045287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陈柃旺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水利水电学院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水利202001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15528907839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2960190100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张静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水利水电学院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水利202001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18980301560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2766596040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张佳艺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人文学院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英语202003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13550164048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2087710328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邹蕊汐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人力202002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18781030208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925874788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杨俊杰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人力202201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15182125521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978560064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潘云珍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人文学院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英语202003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13950583704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1876117896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冉雪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人文学院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汉语202103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18190554072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2877155734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王书贤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人力202003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17383985021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676593394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刘梦瑶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人力202104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17808353114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3617801416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陈嘉辉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社工202201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18808333380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3370128623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尹煦升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社工202001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18713916978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2788528080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邓骏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社工202104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19923974506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979779541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王嘉裕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社工202103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17808350139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3183604131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陈骁阳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艺术与传媒学院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广告学202104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17313087060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1044510267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秦璇双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艺术与传媒学院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数字媒体202003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18167879626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1595626391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毕议木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艺术与传媒学院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广告学202101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17808353086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1436549502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潘若颖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艺术与传媒学院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广告学202104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17808354552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1736980895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陈义根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建筑与城乡规划学院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城规（本）202002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17360488122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1172605382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林小才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土木工程学院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给排水（本）202104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18482224143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3513710733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涂力文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土木工程学院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土木（本）202002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18780359917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3449794104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向雪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商旅学院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电商202103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18696973400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1558223767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康成铭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商旅学院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资评（本）202103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13527502038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1617063410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ZTM5ZDUyMTU0YTc1NTg4NTk0YzhhYzBiN2NiN2QifQ=="/>
  </w:docVars>
  <w:rsids>
    <w:rsidRoot w:val="00000000"/>
    <w:rsid w:val="4F6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2024-04-16T07:46:14Z</dcterms:created>
  <dc:creator>27693</dc:creator>
  <cp:lastModifiedBy>Antiexam</cp:lastModifiedBy>
  <dcterms:modified xsi:type="dcterms:W3CDTF">2024-04-16T07:46:45Z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738280967D4B402FB9F0EC2AEE011BBE_12</vt:lpwstr>
  </property>
</Properties>
</file>